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20.10.2014 N 416-п</w:t>
              <w:br/>
              <w:t xml:space="preserve">(ред. от 27.03.2024)</w:t>
              <w:br/>
              <w:t xml:space="preserve">"О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2014 г. N 416-п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 ГОСУДАРСТВЕННЫХ УСЛУГ, ПРЕДОСТАВЛЕНИЕ КОТОРЫХ</w:t>
      </w:r>
    </w:p>
    <w:p>
      <w:pPr>
        <w:pStyle w:val="2"/>
        <w:jc w:val="center"/>
      </w:pPr>
      <w:r>
        <w:rPr>
          <w:sz w:val="20"/>
        </w:rPr>
        <w:t xml:space="preserve">ОРГАНИЗУЕТСЯ ПО ПРИНЦИПУ "ОДНОГО ОКНА"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28.07.2015 </w:t>
            </w:r>
            <w:hyperlink w:history="0" r:id="rId7" w:tooltip="Постановление Правительства Ставропольского края от 28.07.2015 N 32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325-п</w:t>
              </w:r>
            </w:hyperlink>
            <w:r>
              <w:rPr>
                <w:sz w:val="20"/>
                <w:color w:val="392c69"/>
              </w:rPr>
              <w:t xml:space="preserve">, от 13.10.2016 </w:t>
            </w:r>
            <w:hyperlink w:history="0" r:id="rId8" w:tooltip="Постановление Правительства Ставропольского края от 13.10.2016 N 42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428-п</w:t>
              </w:r>
            </w:hyperlink>
            <w:r>
              <w:rPr>
                <w:sz w:val="20"/>
                <w:color w:val="392c69"/>
              </w:rPr>
              <w:t xml:space="preserve">, от 06.10.2017 </w:t>
            </w:r>
            <w:hyperlink w:history="0" r:id="rId9" w:tooltip="Постановление Правительства Ставропольского края от 06.10.2017 N 405-п &quot;О внесении изменения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10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1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  <w:color w:val="392c69"/>
              </w:rPr>
              <w:t xml:space="preserve">, от 30.01.2020 </w:t>
            </w:r>
            <w:hyperlink w:history="0" r:id="rId12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21.05.2020 </w:t>
            </w:r>
            <w:hyperlink w:history="0" r:id="rId13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275-п</w:t>
              </w:r>
            </w:hyperlink>
            <w:r>
              <w:rPr>
                <w:sz w:val="20"/>
                <w:color w:val="392c69"/>
              </w:rPr>
              <w:t xml:space="preserve">, от 18.08.2020 </w:t>
            </w:r>
            <w:hyperlink w:history="0" r:id="rId14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  <w:color w:val="392c69"/>
              </w:rPr>
              <w:t xml:space="preserve">, от 29.09.2020 </w:t>
            </w:r>
            <w:hyperlink w:history="0" r:id="rId15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11.03.2021 </w:t>
            </w:r>
            <w:hyperlink w:history="0" r:id="rId16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1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  <w:color w:val="392c69"/>
              </w:rPr>
              <w:t xml:space="preserve">, от 06.04.2022 </w:t>
            </w:r>
            <w:hyperlink w:history="0" r:id="rId18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19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20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654-п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21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14.09.2023 </w:t>
            </w:r>
            <w:hyperlink w:history="0" r:id="rId22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549-п</w:t>
              </w:r>
            </w:hyperlink>
            <w:r>
              <w:rPr>
                <w:sz w:val="20"/>
                <w:color w:val="392c69"/>
              </w:rPr>
              <w:t xml:space="preserve">, от 31.10.2023 </w:t>
            </w:r>
            <w:hyperlink w:history="0" r:id="rId23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632-п</w:t>
              </w:r>
            </w:hyperlink>
            <w:r>
              <w:rPr>
                <w:sz w:val="20"/>
                <w:color w:val="392c69"/>
              </w:rPr>
              <w:t xml:space="preserve">, от 27.03.2024 </w:t>
            </w:r>
            <w:hyperlink w:history="0" r:id="rId24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148-п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и </w:t>
      </w:r>
      <w:hyperlink w:history="0" r:id="rId26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в целях организации предоставления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23.04.2018 N 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14.09.2023 N 549-п)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Ставропольского края от 09.07.2012 N 235-п (ред. от 07.12.2012) &quot;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Ставропольского края от 07.12.2012 N 474-п &quot;О внесении изменений в некоторые постановления Правительства Ставрополь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внесенных в некоторые постановления Правительства Ставропольского края, утвержденных постановлением Правительства Ставропольского края от 07 декабря 2012 г. N 474-п.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Мургу А.Ю.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01 ноября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20 октября 2014 г. N 416-п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ПРЕДОСТАВЛЕНИЕ КОТОРЫХ ОРГАНИЗУЕТСЯ</w:t>
      </w:r>
    </w:p>
    <w:p>
      <w:pPr>
        <w:pStyle w:val="2"/>
        <w:jc w:val="center"/>
      </w:pPr>
      <w:r>
        <w:rPr>
          <w:sz w:val="20"/>
        </w:rPr>
        <w:t xml:space="preserve">ПО ПРИНЦИПУ "ОДНОГО ОКНА"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06.10.2017 </w:t>
            </w:r>
            <w:hyperlink w:history="0" r:id="rId31" w:tooltip="Постановление Правительства Ставропольского края от 06.10.2017 N 405-п &quot;О внесении изменения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 от 23.04.2018 </w:t>
            </w:r>
            <w:hyperlink w:history="0" r:id="rId32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33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30.01.2020 </w:t>
            </w:r>
            <w:hyperlink w:history="0" r:id="rId34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  <w:color w:val="392c69"/>
              </w:rPr>
              <w:t xml:space="preserve">, от 21.05.2020 </w:t>
            </w:r>
            <w:hyperlink w:history="0" r:id="rId35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275-п</w:t>
              </w:r>
            </w:hyperlink>
            <w:r>
              <w:rPr>
                <w:sz w:val="20"/>
                <w:color w:val="392c69"/>
              </w:rPr>
              <w:t xml:space="preserve">, от 18.08.2020 </w:t>
            </w:r>
            <w:hyperlink w:history="0" r:id="rId36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29.09.2020 </w:t>
            </w:r>
            <w:hyperlink w:history="0" r:id="rId37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38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3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06.04.2022 </w:t>
            </w:r>
            <w:hyperlink w:history="0" r:id="rId40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41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42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</w:t>
            </w:r>
            <w:hyperlink w:history="0" r:id="rId43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  <w:color w:val="392c69"/>
              </w:rPr>
              <w:t xml:space="preserve">, от 14.09.2023 </w:t>
            </w:r>
            <w:hyperlink w:history="0" r:id="rId44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549-п</w:t>
              </w:r>
            </w:hyperlink>
            <w:r>
              <w:rPr>
                <w:sz w:val="20"/>
                <w:color w:val="392c69"/>
              </w:rPr>
              <w:t xml:space="preserve">, от 31.10.2023 </w:t>
            </w:r>
            <w:hyperlink w:history="0" r:id="rId45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632-п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27.03.2024 </w:t>
            </w:r>
            <w:hyperlink w:history="0" r:id="rId46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148-п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5896"/>
        <w:gridCol w:w="209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10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9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</w:t>
            </w:r>
          </w:p>
        </w:tc>
        <w:tc>
          <w:tcPr>
            <w:tcW w:w="20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Ставропольского края, организующий предоставление государственной услуги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10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Государственные услуги в сфере дорожного хозяйства и транспорта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4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разрешения на право осуществления юридическим лицом, индивидуальным предпринимателем или физическим лицом деятельности по перевозке пассажиров и багажа легковым такси или аннулирование действия такого разрешения,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дорожного хозяйства и транспорта Ставропольского края (далее - миндор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48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31.10.2023 N 632-п)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2 .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права на осуществление деятельности службы заказа легкового такси, аннулирование действия права на осуществление деятельности службы заказа легкового такси, внесение изменений в региональный реестр служб заказа легкового такси, получение выписки из регионального реестра служб заказа легкового такси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миндор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 введен </w:t>
            </w:r>
            <w:hyperlink w:history="0" r:id="rId49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31.10.2023 N 632-п)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2 .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сведений в региональный реестр легковых такси, внесение изменений в региональный реестр легковых такси, исключение сведений из регионального реестра легковых такси, получение выписки из регионального реестра легковых такси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миндор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введен </w:t>
            </w:r>
            <w:hyperlink w:history="0" r:id="rId50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31.10.2023 N 632-п)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5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Государственные услуги в сфере имущественных отношений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 (кроме долей), находящихся в государственной собственности Ставропольского края, в постоянное (бессрочное) пользование, безвозмездное пользование, в аренду, в собственность без проведения торгов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Ставропольского края (далее - минимущество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правоустанавливающих документов и тому подобного) и содержащихся в них сведений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 введен </w:t>
            </w:r>
            <w:hyperlink w:history="0" r:id="rId5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деклараций о характеристиках объектов недвижимости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6.2 введен </w:t>
            </w:r>
            <w:hyperlink w:history="0" r:id="rId5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замечаний к проекту отчета по итогам определения кадастровой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6.3 введен </w:t>
            </w:r>
            <w:hyperlink w:history="0" r:id="rId5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6.4 введен </w:t>
            </w:r>
            <w:hyperlink w:history="0" r:id="rId5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разъяснений, связанных с определением кадастровой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 введен </w:t>
            </w:r>
            <w:hyperlink w:history="0" r:id="rId5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разрешения на использование земель или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6.6 введен </w:t>
            </w:r>
            <w:hyperlink w:history="0" r:id="rId58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Согласование местоположения границ земельных участков при выполнении кадастровых работ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6.7 введен </w:t>
            </w:r>
            <w:hyperlink w:history="0" r:id="rId59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схемы расположения земельного участка или земельных участков на кадастровом плане территории в отношении земель и (или) земельных участков, отнесенных к категории земель сельскохозяйственного назначения, государственная собственность на которые не разграничена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6.8 введен </w:t>
            </w:r>
            <w:hyperlink w:history="0" r:id="rId60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Предварительное согласование предоставления земельного участка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 введен </w:t>
            </w:r>
            <w:hyperlink w:history="0" r:id="rId61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разграничена,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6.10 введен </w:t>
            </w:r>
            <w:hyperlink w:history="0" r:id="rId62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Установление сервитута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6.11 введен </w:t>
            </w:r>
            <w:hyperlink w:history="0" r:id="rId63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заявлений об установлении кадастровой стоимости объекта недвижимости в размере его рыночной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6.12 введен </w:t>
            </w:r>
            <w:hyperlink w:history="0" r:id="rId64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Государственные услуги в сфере труда и социальной защиты населения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05.06.2023. - </w:t>
            </w:r>
            <w:hyperlink w:history="0" r:id="rId65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w:history="0" r:id="rId66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159</w:t>
              </w:r>
            </w:hyperlink>
            <w:r>
              <w:rPr>
                <w:sz w:val="20"/>
              </w:rPr>
              <w:t xml:space="preserve"> Жилищного кодекса Российской Федерации, а также их предоставление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      </w:r>
            <w:hyperlink w:history="0" r:id="rId67" w:tooltip="Закон Ставропольского края от 07.12.2004 N 103-кз (ред. от 04.03.2024) &quot;О мерах социальной поддержки ветеранов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103-кз "О мерах социальной поддержки ветеранов"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ветеранам труда Ставропольского края в соответствии с </w:t>
            </w:r>
            <w:hyperlink w:history="0" r:id="rId68" w:tooltip="Закон Ставропольского края от 11.02.2014 N 8-кз (ред. от 26.12.2023) &quot;О ветеранах труда Ставропольского края&quot; (принят Думой Ставропольского края 30.01.2014) (с изм. и доп., вступающими в силу с 01.01.202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11 февраля 2014 г. N 8-кз "О ветеранах труда Ставропольского края"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23.04.2018 N 166-п)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hyperlink w:history="0" r:id="rId70" w:tooltip="Закон Ставропольского края от 07.12.2004 N 100-кз (ред. от 04.03.2024) &quot;О мерах социальной поддержки жертв политических репрессий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100-кз "О мерах социальной поддержки жертв политических репрессий"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</w:t>
            </w:r>
            <w:hyperlink w:history="0" r:id="rId71" w:tooltip="Закон Ставропольского края от 27.12.2012 N 123-кз (ред. от 04.03.2024) &quot;О мерах социальной поддержки многодетных семей&quot; (принят Думой Ставропольского края 20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27 декабря 2012 г. N 123-кз "О мерах социальной поддержки многодетных семей"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w:history="0" r:id="rId72" w:tooltip="Закон Ставропольского края от 10.04.2006 N 19-кз (ред. от 05.12.2023, с изм. от 12.12.2023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w:history="0" r:id="rId73" w:tooltip="Федеральный закон от 12.01.1995 N 5-ФЗ (ред. от 25.12.2023) &quot;О ветеранах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12 января 1995 года N 5-ФЗ "О ветеранах",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      </w:r>
            <w:hyperlink w:history="0" r:id="rId74" w:tooltip="Закон Ставропольского края от 10.04.2006 N 19-кз (ред. от 05.12.2023, с изм. от 12.12.2023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w:history="0" r:id="rId75" w:tooltip="Федеральный закон от 12.01.1995 N 5-ФЗ (ред. от 25.12.2023) &quot;О ветеранах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76" w:tooltip="Федеральный закон от 12.01.1995 N 5-ФЗ (ред. от 25.12.2023) &quot;О ветеранах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4 пункта 1 статьи 3</w:t>
              </w:r>
            </w:hyperlink>
            <w:r>
              <w:rPr>
                <w:sz w:val="20"/>
              </w:rPr>
      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      </w:r>
            <w:hyperlink w:history="0" r:id="rId77" w:tooltip="Закон Ставропольского края от 10.04.2006 N 19-кз (ред. от 05.12.2023, с изм. от 12.12.2023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      </w:r>
            <w:hyperlink w:history="0" r:id="rId78" w:tooltip="Закон Ставропольского края от 12.05.2010 N 31-кз (ред. от 04.03.2024) &quot;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&quot; (принят Государственной Думой Ставропольского края 29.04.201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12 мая 2010 г. N 31-кз "Об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06.04.2022 </w:t>
            </w:r>
            <w:hyperlink w:history="0" r:id="rId79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</w:rPr>
              <w:t xml:space="preserve">, от 27.05.2022 </w:t>
            </w:r>
            <w:hyperlink w:history="0" r:id="rId80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14.09.2023 N 549-п)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06.04.2022. - </w:t>
            </w:r>
            <w:hyperlink w:history="0" r:id="rId82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06.04.2022 N 169-п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w:history="0" r:id="rId83" w:tooltip="Закон Ставропольского края от 27.12.2012 N 123-кз (ред. от 04.03.2024) &quot;О мерах социальной поддержки многодетных семей&quot; (принят Думой Ставропольского края 20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27 декабря 2012 г. N 123-кз "О мерах социальной поддержки многодетных семей"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8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22 - 24.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 с 06.04.2022. - </w:t>
            </w:r>
            <w:hyperlink w:history="0" r:id="rId85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06.04.2022 N 169-п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денежной выплаты нуждающимся в поддержке семьям в соответствии с </w:t>
            </w:r>
            <w:hyperlink w:history="0" r:id="rId86" w:tooltip="Постановление Губернатора Ставропольского края от 17.08.2012 N 571 (ред. от 20.02.2023) &quot;О мерах по реализации Указа Президента Российской Федерации от 7 мая 2012 года N 606 &quot;О мерах по реализации демографическ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Ставропольского края от 17 августа 2012 г. N 571 "О мерах по реализации Указа Президента Российской Федерации от 7 мая 2012 года N 606 "О мерах по реализации демографической политики Российской Федерации"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5 сентября 2019 года. - </w:t>
            </w:r>
            <w:hyperlink w:history="0" r:id="rId88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государственной социальной помощи населению в Ставропольском крае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27 .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государственной социальной помощи населению в Ставропольском крае на основании социального контракта </w:t>
            </w:r>
            <w:hyperlink w:history="0" w:anchor="P469" w:tooltip="&lt;*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27.1 введен </w:t>
            </w:r>
            <w:hyperlink w:history="0" r:id="rId89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27.03.2024 N 148-п)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w:history="0" r:id="rId90" w:tooltip="Закон Ставропольского края от 28.06.2013 N 57-кз (ред. от 11.03.2024) &quot;Об организации проведения капитального ремонта общего имущества в многоквартирных домах, расположенных на территории Ставропольского края&quot; (принят Думой Ставропольского края 27.06.2013) (с изм. и доп., вступающими в силу с 01.04.202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      </w:r>
            <w:hyperlink w:history="0" r:id="rId91" w:tooltip="Закон Ставропольского края от 07.12.2004 N 103-кз (ред. от 04.03.2024) &quot;О мерах социальной поддержки ветеранов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103-кз "О мерах социальной поддержки ветеранов"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 </w:t>
            </w:r>
            <w:hyperlink w:history="0" r:id="rId92" w:tooltip="Закон Ставропольского края от 11.02.2014 N 8-кз (ред. от 26.12.2023) &quot;О ветеранах труда Ставропольского края&quot; (принят Думой Ставропольского края 30.01.2014) (с изм. и доп., вступающими в силу с 01.01.202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11 февраля 2014 г. N 8-кз "О ветеранах труда Ставропольского края"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05.06.2023. - </w:t>
            </w:r>
            <w:hyperlink w:history="0" r:id="rId93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      </w:r>
            <w:hyperlink w:history="0" r:id="rId94" w:tooltip="Закон Ставропольского края от 27.12.2012 N 123-кз (ред. от 04.03.2024) &quot;О мерах социальной поддержки многодетных семей&quot; (принят Думой Ставропольского края 20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27 декабря 2012 г. N 123-кз "О мерах социальной поддержки многодетных семей"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30.2 введен </w:t>
            </w:r>
            <w:hyperlink w:history="0" r:id="rId9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05.06.2023. - </w:t>
            </w:r>
            <w:hyperlink w:history="0" r:id="rId96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01.11.2022. - </w:t>
            </w:r>
            <w:hyperlink w:history="0" r:id="rId97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11.03.2021. - </w:t>
            </w:r>
            <w:hyperlink w:history="0" r:id="rId98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32 - 33.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 с 30 января 2020 года. - </w:t>
            </w:r>
            <w:hyperlink w:history="0" r:id="rId9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в случаях, установленных законодательством Российской Федерации, разрешений на совершение сделок с имуществом несовершеннолетних, подопечных </w:t>
            </w:r>
            <w:hyperlink w:history="0" w:anchor="P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30.01.2020 </w:t>
            </w:r>
            <w:hyperlink w:history="0" r:id="rId100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</w:rPr>
              <w:t xml:space="preserve">, от 11.03.2021 </w:t>
            </w:r>
            <w:hyperlink w:history="0" r:id="rId101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34 .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Ставропольского края,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34.1 введен </w:t>
            </w:r>
            <w:hyperlink w:history="0" r:id="rId102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398-п; в ред. постановлений Правительства Ставропольского края от 21.05.2020 </w:t>
            </w:r>
            <w:hyperlink w:history="0" r:id="rId103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275-п</w:t>
              </w:r>
            </w:hyperlink>
            <w:r>
              <w:rPr>
                <w:sz w:val="20"/>
              </w:rPr>
              <w:t xml:space="preserve">, от 11.03.2021 </w:t>
            </w:r>
            <w:hyperlink w:history="0" r:id="rId104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Государственные услуги в сфере пищевой и перерабатывающей промышленности, торговли и лицензирования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05.06.2023. - </w:t>
            </w:r>
            <w:hyperlink w:history="0" r:id="rId105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Ставропольского края (далее -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15.12.2021 </w:t>
            </w:r>
            <w:hyperlink w:history="0" r:id="rId10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</w:rPr>
              <w:t xml:space="preserve">, от 05.06.2023 </w:t>
            </w:r>
            <w:hyperlink w:history="0" r:id="rId107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36.1 введен </w:t>
            </w:r>
            <w:hyperlink w:history="0" r:id="rId108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398-п; в ред. постановлений Правительства Ставропольского края от 11.03.2021 </w:t>
            </w:r>
            <w:hyperlink w:history="0" r:id="rId109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, от 05.06.2023 </w:t>
            </w:r>
            <w:hyperlink w:history="0" r:id="rId110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36 .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11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27.03.2024 N 148-п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Государственные услуги в сфере архивного дела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27.05.2022. - </w:t>
            </w:r>
            <w:hyperlink w:history="0" r:id="rId112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27.05.2022 N 290-п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Государственные услуги в сфере сельского хозяйства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поддержку племенного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Ставропольского края (далее - минсельхоз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29.09.2020 N 529-п)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38 .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38.1 введен </w:t>
            </w:r>
            <w:hyperlink w:history="0" r:id="rId11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11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финансовое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части затрат на поддержку элитного семеноводства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05.09.2019 </w:t>
            </w:r>
            <w:hyperlink w:history="0" r:id="rId116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</w:rPr>
              <w:t xml:space="preserve">, от 30.01.2020 </w:t>
            </w:r>
            <w:hyperlink w:history="0" r:id="rId117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</w:rPr>
              <w:t xml:space="preserve">, от 18.08.2020 </w:t>
            </w:r>
            <w:hyperlink w:history="0" r:id="rId118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</w:rPr>
              <w:t xml:space="preserve">, от 05.06.2023 </w:t>
            </w:r>
            <w:hyperlink w:history="0" r:id="rId119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30 января 2020 года. - </w:t>
            </w:r>
            <w:hyperlink w:history="0" r:id="rId120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01.11.2022. - </w:t>
            </w:r>
            <w:hyperlink w:history="0" r:id="rId121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40 .</w:t>
            </w:r>
          </w:p>
        </w:tc>
        <w:tc>
          <w:tcPr>
            <w:tcW w:w="589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шпалеры,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40.3 введен </w:t>
            </w:r>
            <w:hyperlink w:history="0" r:id="rId122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434-п; в ред. постановлений Правительства Ставропольского края от 15.12.2021 </w:t>
            </w:r>
            <w:hyperlink w:history="0" r:id="rId12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</w:rPr>
              <w:t xml:space="preserve">, от 05.06.2023 </w:t>
            </w:r>
            <w:hyperlink w:history="0" r:id="rId124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05.09.2019 </w:t>
            </w:r>
            <w:hyperlink w:history="0" r:id="rId127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</w:rPr>
              <w:t xml:space="preserve">, от 11.03.2021 </w:t>
            </w:r>
            <w:hyperlink w:history="0" r:id="rId128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грантов на развитие семейных ферм крестьянским (фермерским) хозяйствам, включая индивидуальных предпринимателей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30 января 2020 года. - </w:t>
            </w:r>
            <w:hyperlink w:history="0" r:id="rId130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поддержку собственного производства молока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23.04.2018 </w:t>
            </w:r>
            <w:hyperlink w:history="0" r:id="rId131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</w:rPr>
              <w:t xml:space="preserve">, от 29.09.2020 </w:t>
            </w:r>
            <w:hyperlink w:history="0" r:id="rId132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47 .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за реализованные объемы семени быков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47.1 введен </w:t>
            </w:r>
            <w:hyperlink w:history="0" r:id="rId13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13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48 .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05.06.2023. - </w:t>
            </w:r>
            <w:hyperlink w:history="0" r:id="rId135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5 сентября 2019 года. - </w:t>
            </w:r>
            <w:hyperlink w:history="0" r:id="rId136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05.09.2019 </w:t>
            </w:r>
            <w:hyperlink w:history="0" r:id="rId137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</w:rPr>
              <w:t xml:space="preserve">, от 18.08.2020 </w:t>
            </w:r>
            <w:hyperlink w:history="0" r:id="rId138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30 января 2020 года. - </w:t>
            </w:r>
            <w:hyperlink w:history="0" r:id="rId13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гранта "Агростартап"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50.2 введен </w:t>
            </w:r>
            <w:hyperlink w:history="0" r:id="rId140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сельскохозяйственных потребительских кооперативов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50.3 введен </w:t>
            </w:r>
            <w:hyperlink w:history="0" r:id="rId14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50.4 введен </w:t>
            </w:r>
            <w:hyperlink w:history="0" r:id="rId142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5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05.06.2023. - </w:t>
            </w:r>
            <w:hyperlink w:history="0" r:id="rId143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6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стимулирование увеличения производства масличных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50.6 введен </w:t>
            </w:r>
            <w:hyperlink w:history="0" r:id="rId144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434-п; в ред. </w:t>
            </w:r>
            <w:hyperlink w:history="0" r:id="rId14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7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направленных на обеспечение прироста сельскохозяйственной продукции собственного производства зерновых и зернобобовых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50.7 введен </w:t>
            </w:r>
            <w:hyperlink w:history="0" r:id="rId14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8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связанных с выращиванием посадочного материала плодовых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50.8 введен </w:t>
            </w:r>
            <w:hyperlink w:history="0" r:id="rId14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9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минсельхоз края затрат, связанных с посадкой и (или) уходными работами за ягодными культурами, выращиванием их посадочного материала, с учетом затрат, связанных с изготовлением проектно-сметной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50.9 введен </w:t>
            </w:r>
            <w:hyperlink w:history="0" r:id="rId14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10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связанных с раскорчевкой старовозрастных или погибших в результате воздействия неблагоприятных почвенно-климатических условий садов, закладкой и (или) уходными работами за молодыми садами до вступления их в плодоношение, с учетом затрат, связанных с изготовлением проектно-сметной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50.10 введен </w:t>
            </w:r>
            <w:hyperlink w:history="0" r:id="rId14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50.11 введен </w:t>
            </w:r>
            <w:hyperlink w:history="0" r:id="rId15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 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13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 с 05.06.2023. - </w:t>
            </w:r>
            <w:hyperlink w:history="0" r:id="rId151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05.06.2023 N 348-п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50.14 введен </w:t>
            </w:r>
            <w:hyperlink w:history="0" r:id="rId15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15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производством укрывных европейских сортов винограда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50.15 введен </w:t>
            </w:r>
            <w:hyperlink w:history="0" r:id="rId15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16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раскорчевкой виноградных насаждений, имеющих возраст свыше 20 лет или пострадавших от чрезвычайных ситуаций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50.16 введен </w:t>
            </w:r>
            <w:hyperlink w:history="0" r:id="rId15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17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приобретением специализированной техники для производства винограда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50.17 введен </w:t>
            </w:r>
            <w:hyperlink w:history="0" r:id="rId15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18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50.18 введен </w:t>
            </w:r>
            <w:hyperlink w:history="0" r:id="rId156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19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самоходных машин и других видов техники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50.19 введен </w:t>
            </w:r>
            <w:hyperlink w:history="0" r:id="rId157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Государственные услуги в сфере экономического развития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5 сентября 2019 года. - </w:t>
            </w:r>
            <w:hyperlink w:history="0" r:id="rId158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Государственные услуги в сфере природных ресурсов и охраны окружающей среды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и аннулирование охотничьих билетов единого федерального образца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Ставропольского края (далее - минприроды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53 .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6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53 .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53.2 введен </w:t>
            </w:r>
            <w:hyperlink w:history="0" r:id="rId16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Иные государственные услуги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Ставропольского края (далее - управление ЗАГС края)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ЗАГС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ЗАГС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Сноска исключена. - </w:t>
      </w:r>
      <w:hyperlink w:history="0" r:id="rId163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14.09.2023 N 549-п.</w:t>
      </w:r>
    </w:p>
    <w:bookmarkStart w:id="469" w:name="P469"/>
    <w:bookmarkEnd w:id="4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4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27.03.2024 N 148-п)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20.10.2014 N 416-п</w:t>
            <w:br/>
            <w:t>(ред. от 27.03.2024)</w:t>
            <w:br/>
            <w:t>"О Перечне государственных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89243&amp;dst=100005" TargetMode = "External"/>
	<Relationship Id="rId8" Type="http://schemas.openxmlformats.org/officeDocument/2006/relationships/hyperlink" Target="https://login.consultant.ru/link/?req=doc&amp;base=RLAW077&amp;n=108192&amp;dst=100005" TargetMode = "External"/>
	<Relationship Id="rId9" Type="http://schemas.openxmlformats.org/officeDocument/2006/relationships/hyperlink" Target="https://login.consultant.ru/link/?req=doc&amp;base=RLAW077&amp;n=123633&amp;dst=100005" TargetMode = "External"/>
	<Relationship Id="rId10" Type="http://schemas.openxmlformats.org/officeDocument/2006/relationships/hyperlink" Target="https://login.consultant.ru/link/?req=doc&amp;base=RLAW077&amp;n=184379&amp;dst=100005" TargetMode = "External"/>
	<Relationship Id="rId11" Type="http://schemas.openxmlformats.org/officeDocument/2006/relationships/hyperlink" Target="https://login.consultant.ru/link/?req=doc&amp;base=RLAW077&amp;n=184380&amp;dst=100005" TargetMode = "External"/>
	<Relationship Id="rId12" Type="http://schemas.openxmlformats.org/officeDocument/2006/relationships/hyperlink" Target="https://login.consultant.ru/link/?req=doc&amp;base=RLAW077&amp;n=173594&amp;dst=100005" TargetMode = "External"/>
	<Relationship Id="rId13" Type="http://schemas.openxmlformats.org/officeDocument/2006/relationships/hyperlink" Target="https://login.consultant.ru/link/?req=doc&amp;base=RLAW077&amp;n=162277&amp;dst=100005" TargetMode = "External"/>
	<Relationship Id="rId14" Type="http://schemas.openxmlformats.org/officeDocument/2006/relationships/hyperlink" Target="https://login.consultant.ru/link/?req=doc&amp;base=RLAW077&amp;n=165566&amp;dst=100005" TargetMode = "External"/>
	<Relationship Id="rId15" Type="http://schemas.openxmlformats.org/officeDocument/2006/relationships/hyperlink" Target="https://login.consultant.ru/link/?req=doc&amp;base=RLAW077&amp;n=184383&amp;dst=100005" TargetMode = "External"/>
	<Relationship Id="rId16" Type="http://schemas.openxmlformats.org/officeDocument/2006/relationships/hyperlink" Target="https://login.consultant.ru/link/?req=doc&amp;base=RLAW077&amp;n=173504&amp;dst=100005" TargetMode = "External"/>
	<Relationship Id="rId17" Type="http://schemas.openxmlformats.org/officeDocument/2006/relationships/hyperlink" Target="https://login.consultant.ru/link/?req=doc&amp;base=RLAW077&amp;n=198219&amp;dst=100005" TargetMode = "External"/>
	<Relationship Id="rId18" Type="http://schemas.openxmlformats.org/officeDocument/2006/relationships/hyperlink" Target="https://login.consultant.ru/link/?req=doc&amp;base=RLAW077&amp;n=188784&amp;dst=100005" TargetMode = "External"/>
	<Relationship Id="rId19" Type="http://schemas.openxmlformats.org/officeDocument/2006/relationships/hyperlink" Target="https://login.consultant.ru/link/?req=doc&amp;base=RLAW077&amp;n=191038&amp;dst=100005" TargetMode = "External"/>
	<Relationship Id="rId20" Type="http://schemas.openxmlformats.org/officeDocument/2006/relationships/hyperlink" Target="https://login.consultant.ru/link/?req=doc&amp;base=RLAW077&amp;n=198109&amp;dst=100005" TargetMode = "External"/>
	<Relationship Id="rId21" Type="http://schemas.openxmlformats.org/officeDocument/2006/relationships/hyperlink" Target="https://login.consultant.ru/link/?req=doc&amp;base=RLAW077&amp;n=207936&amp;dst=100005" TargetMode = "External"/>
	<Relationship Id="rId22" Type="http://schemas.openxmlformats.org/officeDocument/2006/relationships/hyperlink" Target="https://login.consultant.ru/link/?req=doc&amp;base=RLAW077&amp;n=212549&amp;dst=100005" TargetMode = "External"/>
	<Relationship Id="rId23" Type="http://schemas.openxmlformats.org/officeDocument/2006/relationships/hyperlink" Target="https://login.consultant.ru/link/?req=doc&amp;base=RLAW077&amp;n=214668&amp;dst=100005" TargetMode = "External"/>
	<Relationship Id="rId24" Type="http://schemas.openxmlformats.org/officeDocument/2006/relationships/hyperlink" Target="https://login.consultant.ru/link/?req=doc&amp;base=RLAW077&amp;n=220998&amp;dst=100005" TargetMode = "External"/>
	<Relationship Id="rId25" Type="http://schemas.openxmlformats.org/officeDocument/2006/relationships/hyperlink" Target="https://login.consultant.ru/link/?req=doc&amp;base=LAW&amp;n=465798&amp;dst=162" TargetMode = "External"/>
	<Relationship Id="rId26" Type="http://schemas.openxmlformats.org/officeDocument/2006/relationships/hyperlink" Target="https://login.consultant.ru/link/?req=doc&amp;base=LAW&amp;n=444242&amp;dst=100118" TargetMode = "External"/>
	<Relationship Id="rId27" Type="http://schemas.openxmlformats.org/officeDocument/2006/relationships/hyperlink" Target="https://login.consultant.ru/link/?req=doc&amp;base=RLAW077&amp;n=184379&amp;dst=100011" TargetMode = "External"/>
	<Relationship Id="rId28" Type="http://schemas.openxmlformats.org/officeDocument/2006/relationships/hyperlink" Target="https://login.consultant.ru/link/?req=doc&amp;base=RLAW077&amp;n=212549&amp;dst=100006" TargetMode = "External"/>
	<Relationship Id="rId29" Type="http://schemas.openxmlformats.org/officeDocument/2006/relationships/hyperlink" Target="https://login.consultant.ru/link/?req=doc&amp;base=RLAW077&amp;n=54376" TargetMode = "External"/>
	<Relationship Id="rId30" Type="http://schemas.openxmlformats.org/officeDocument/2006/relationships/hyperlink" Target="https://login.consultant.ru/link/?req=doc&amp;base=RLAW077&amp;n=54300&amp;dst=100012" TargetMode = "External"/>
	<Relationship Id="rId31" Type="http://schemas.openxmlformats.org/officeDocument/2006/relationships/hyperlink" Target="https://login.consultant.ru/link/?req=doc&amp;base=RLAW077&amp;n=123633&amp;dst=100005" TargetMode = "External"/>
	<Relationship Id="rId32" Type="http://schemas.openxmlformats.org/officeDocument/2006/relationships/hyperlink" Target="https://login.consultant.ru/link/?req=doc&amp;base=RLAW077&amp;n=184379&amp;dst=100012" TargetMode = "External"/>
	<Relationship Id="rId33" Type="http://schemas.openxmlformats.org/officeDocument/2006/relationships/hyperlink" Target="https://login.consultant.ru/link/?req=doc&amp;base=RLAW077&amp;n=184380&amp;dst=100005" TargetMode = "External"/>
	<Relationship Id="rId34" Type="http://schemas.openxmlformats.org/officeDocument/2006/relationships/hyperlink" Target="https://login.consultant.ru/link/?req=doc&amp;base=RLAW077&amp;n=173594&amp;dst=100005" TargetMode = "External"/>
	<Relationship Id="rId35" Type="http://schemas.openxmlformats.org/officeDocument/2006/relationships/hyperlink" Target="https://login.consultant.ru/link/?req=doc&amp;base=RLAW077&amp;n=162277&amp;dst=100005" TargetMode = "External"/>
	<Relationship Id="rId36" Type="http://schemas.openxmlformats.org/officeDocument/2006/relationships/hyperlink" Target="https://login.consultant.ru/link/?req=doc&amp;base=RLAW077&amp;n=165566&amp;dst=100005" TargetMode = "External"/>
	<Relationship Id="rId37" Type="http://schemas.openxmlformats.org/officeDocument/2006/relationships/hyperlink" Target="https://login.consultant.ru/link/?req=doc&amp;base=RLAW077&amp;n=184383&amp;dst=100005" TargetMode = "External"/>
	<Relationship Id="rId38" Type="http://schemas.openxmlformats.org/officeDocument/2006/relationships/hyperlink" Target="https://login.consultant.ru/link/?req=doc&amp;base=RLAW077&amp;n=173504&amp;dst=100005" TargetMode = "External"/>
	<Relationship Id="rId39" Type="http://schemas.openxmlformats.org/officeDocument/2006/relationships/hyperlink" Target="https://login.consultant.ru/link/?req=doc&amp;base=RLAW077&amp;n=198219&amp;dst=100005" TargetMode = "External"/>
	<Relationship Id="rId40" Type="http://schemas.openxmlformats.org/officeDocument/2006/relationships/hyperlink" Target="https://login.consultant.ru/link/?req=doc&amp;base=RLAW077&amp;n=188784&amp;dst=100005" TargetMode = "External"/>
	<Relationship Id="rId41" Type="http://schemas.openxmlformats.org/officeDocument/2006/relationships/hyperlink" Target="https://login.consultant.ru/link/?req=doc&amp;base=RLAW077&amp;n=191038&amp;dst=100005" TargetMode = "External"/>
	<Relationship Id="rId42" Type="http://schemas.openxmlformats.org/officeDocument/2006/relationships/hyperlink" Target="https://login.consultant.ru/link/?req=doc&amp;base=RLAW077&amp;n=198109&amp;dst=100005" TargetMode = "External"/>
	<Relationship Id="rId43" Type="http://schemas.openxmlformats.org/officeDocument/2006/relationships/hyperlink" Target="https://login.consultant.ru/link/?req=doc&amp;base=RLAW077&amp;n=207936&amp;dst=100005" TargetMode = "External"/>
	<Relationship Id="rId44" Type="http://schemas.openxmlformats.org/officeDocument/2006/relationships/hyperlink" Target="https://login.consultant.ru/link/?req=doc&amp;base=RLAW077&amp;n=212549&amp;dst=100007" TargetMode = "External"/>
	<Relationship Id="rId45" Type="http://schemas.openxmlformats.org/officeDocument/2006/relationships/hyperlink" Target="https://login.consultant.ru/link/?req=doc&amp;base=RLAW077&amp;n=214668&amp;dst=100005" TargetMode = "External"/>
	<Relationship Id="rId46" Type="http://schemas.openxmlformats.org/officeDocument/2006/relationships/hyperlink" Target="https://login.consultant.ru/link/?req=doc&amp;base=RLAW077&amp;n=220998&amp;dst=100005" TargetMode = "External"/>
	<Relationship Id="rId47" Type="http://schemas.openxmlformats.org/officeDocument/2006/relationships/hyperlink" Target="https://login.consultant.ru/link/?req=doc&amp;base=RLAW077&amp;n=198219&amp;dst=100015" TargetMode = "External"/>
	<Relationship Id="rId48" Type="http://schemas.openxmlformats.org/officeDocument/2006/relationships/hyperlink" Target="https://login.consultant.ru/link/?req=doc&amp;base=RLAW077&amp;n=214668&amp;dst=100011" TargetMode = "External"/>
	<Relationship Id="rId49" Type="http://schemas.openxmlformats.org/officeDocument/2006/relationships/hyperlink" Target="https://login.consultant.ru/link/?req=doc&amp;base=RLAW077&amp;n=214668&amp;dst=100018" TargetMode = "External"/>
	<Relationship Id="rId50" Type="http://schemas.openxmlformats.org/officeDocument/2006/relationships/hyperlink" Target="https://login.consultant.ru/link/?req=doc&amp;base=RLAW077&amp;n=214668&amp;dst=100025" TargetMode = "External"/>
	<Relationship Id="rId51" Type="http://schemas.openxmlformats.org/officeDocument/2006/relationships/hyperlink" Target="https://login.consultant.ru/link/?req=doc&amp;base=RLAW077&amp;n=198219&amp;dst=100018" TargetMode = "External"/>
	<Relationship Id="rId52" Type="http://schemas.openxmlformats.org/officeDocument/2006/relationships/hyperlink" Target="https://login.consultant.ru/link/?req=doc&amp;base=RLAW077&amp;n=173504&amp;dst=100015" TargetMode = "External"/>
	<Relationship Id="rId53" Type="http://schemas.openxmlformats.org/officeDocument/2006/relationships/hyperlink" Target="https://login.consultant.ru/link/?req=doc&amp;base=RLAW077&amp;n=198219&amp;dst=100019" TargetMode = "External"/>
	<Relationship Id="rId54" Type="http://schemas.openxmlformats.org/officeDocument/2006/relationships/hyperlink" Target="https://login.consultant.ru/link/?req=doc&amp;base=RLAW077&amp;n=198219&amp;dst=100026" TargetMode = "External"/>
	<Relationship Id="rId55" Type="http://schemas.openxmlformats.org/officeDocument/2006/relationships/hyperlink" Target="https://login.consultant.ru/link/?req=doc&amp;base=RLAW077&amp;n=198219&amp;dst=100029" TargetMode = "External"/>
	<Relationship Id="rId56" Type="http://schemas.openxmlformats.org/officeDocument/2006/relationships/hyperlink" Target="https://login.consultant.ru/link/?req=doc&amp;base=RLAW077&amp;n=198219&amp;dst=100032" TargetMode = "External"/>
	<Relationship Id="rId57" Type="http://schemas.openxmlformats.org/officeDocument/2006/relationships/hyperlink" Target="https://login.consultant.ru/link/?req=doc&amp;base=RLAW077&amp;n=198219&amp;dst=100035" TargetMode = "External"/>
	<Relationship Id="rId58" Type="http://schemas.openxmlformats.org/officeDocument/2006/relationships/hyperlink" Target="https://login.consultant.ru/link/?req=doc&amp;base=RLAW077&amp;n=207936&amp;dst=100011" TargetMode = "External"/>
	<Relationship Id="rId59" Type="http://schemas.openxmlformats.org/officeDocument/2006/relationships/hyperlink" Target="https://login.consultant.ru/link/?req=doc&amp;base=RLAW077&amp;n=207936&amp;dst=100018" TargetMode = "External"/>
	<Relationship Id="rId60" Type="http://schemas.openxmlformats.org/officeDocument/2006/relationships/hyperlink" Target="https://login.consultant.ru/link/?req=doc&amp;base=RLAW077&amp;n=207936&amp;dst=100021" TargetMode = "External"/>
	<Relationship Id="rId61" Type="http://schemas.openxmlformats.org/officeDocument/2006/relationships/hyperlink" Target="https://login.consultant.ru/link/?req=doc&amp;base=RLAW077&amp;n=207936&amp;dst=100024" TargetMode = "External"/>
	<Relationship Id="rId62" Type="http://schemas.openxmlformats.org/officeDocument/2006/relationships/hyperlink" Target="https://login.consultant.ru/link/?req=doc&amp;base=RLAW077&amp;n=207936&amp;dst=100027" TargetMode = "External"/>
	<Relationship Id="rId63" Type="http://schemas.openxmlformats.org/officeDocument/2006/relationships/hyperlink" Target="https://login.consultant.ru/link/?req=doc&amp;base=RLAW077&amp;n=207936&amp;dst=100030" TargetMode = "External"/>
	<Relationship Id="rId64" Type="http://schemas.openxmlformats.org/officeDocument/2006/relationships/hyperlink" Target="https://login.consultant.ru/link/?req=doc&amp;base=RLAW077&amp;n=207936&amp;dst=100033" TargetMode = "External"/>
	<Relationship Id="rId65" Type="http://schemas.openxmlformats.org/officeDocument/2006/relationships/hyperlink" Target="https://login.consultant.ru/link/?req=doc&amp;base=RLAW077&amp;n=207936&amp;dst=100036" TargetMode = "External"/>
	<Relationship Id="rId66" Type="http://schemas.openxmlformats.org/officeDocument/2006/relationships/hyperlink" Target="https://login.consultant.ru/link/?req=doc&amp;base=LAW&amp;n=469908&amp;dst=100946" TargetMode = "External"/>
	<Relationship Id="rId67" Type="http://schemas.openxmlformats.org/officeDocument/2006/relationships/hyperlink" Target="https://login.consultant.ru/link/?req=doc&amp;base=RLAW077&amp;n=219940" TargetMode = "External"/>
	<Relationship Id="rId68" Type="http://schemas.openxmlformats.org/officeDocument/2006/relationships/hyperlink" Target="https://login.consultant.ru/link/?req=doc&amp;base=RLAW077&amp;n=214896" TargetMode = "External"/>
	<Relationship Id="rId69" Type="http://schemas.openxmlformats.org/officeDocument/2006/relationships/hyperlink" Target="https://login.consultant.ru/link/?req=doc&amp;base=RLAW077&amp;n=184379&amp;dst=100016" TargetMode = "External"/>
	<Relationship Id="rId70" Type="http://schemas.openxmlformats.org/officeDocument/2006/relationships/hyperlink" Target="https://login.consultant.ru/link/?req=doc&amp;base=RLAW077&amp;n=219939" TargetMode = "External"/>
	<Relationship Id="rId71" Type="http://schemas.openxmlformats.org/officeDocument/2006/relationships/hyperlink" Target="https://login.consultant.ru/link/?req=doc&amp;base=RLAW077&amp;n=219942" TargetMode = "External"/>
	<Relationship Id="rId72" Type="http://schemas.openxmlformats.org/officeDocument/2006/relationships/hyperlink" Target="https://login.consultant.ru/link/?req=doc&amp;base=RLAW077&amp;n=216251" TargetMode = "External"/>
	<Relationship Id="rId73" Type="http://schemas.openxmlformats.org/officeDocument/2006/relationships/hyperlink" Target="https://login.consultant.ru/link/?req=doc&amp;base=LAW&amp;n=451873" TargetMode = "External"/>
	<Relationship Id="rId74" Type="http://schemas.openxmlformats.org/officeDocument/2006/relationships/hyperlink" Target="https://login.consultant.ru/link/?req=doc&amp;base=RLAW077&amp;n=216251" TargetMode = "External"/>
	<Relationship Id="rId75" Type="http://schemas.openxmlformats.org/officeDocument/2006/relationships/hyperlink" Target="https://login.consultant.ru/link/?req=doc&amp;base=LAW&amp;n=451873&amp;dst=100396" TargetMode = "External"/>
	<Relationship Id="rId76" Type="http://schemas.openxmlformats.org/officeDocument/2006/relationships/hyperlink" Target="https://login.consultant.ru/link/?req=doc&amp;base=LAW&amp;n=451873&amp;dst=100034" TargetMode = "External"/>
	<Relationship Id="rId77" Type="http://schemas.openxmlformats.org/officeDocument/2006/relationships/hyperlink" Target="https://login.consultant.ru/link/?req=doc&amp;base=RLAW077&amp;n=216251" TargetMode = "External"/>
	<Relationship Id="rId78" Type="http://schemas.openxmlformats.org/officeDocument/2006/relationships/hyperlink" Target="https://login.consultant.ru/link/?req=doc&amp;base=RLAW077&amp;n=219941" TargetMode = "External"/>
	<Relationship Id="rId79" Type="http://schemas.openxmlformats.org/officeDocument/2006/relationships/hyperlink" Target="https://login.consultant.ru/link/?req=doc&amp;base=RLAW077&amp;n=188784&amp;dst=100006" TargetMode = "External"/>
	<Relationship Id="rId80" Type="http://schemas.openxmlformats.org/officeDocument/2006/relationships/hyperlink" Target="https://login.consultant.ru/link/?req=doc&amp;base=RLAW077&amp;n=191038&amp;dst=100006" TargetMode = "External"/>
	<Relationship Id="rId81" Type="http://schemas.openxmlformats.org/officeDocument/2006/relationships/hyperlink" Target="https://login.consultant.ru/link/?req=doc&amp;base=RLAW077&amp;n=212549&amp;dst=100009" TargetMode = "External"/>
	<Relationship Id="rId82" Type="http://schemas.openxmlformats.org/officeDocument/2006/relationships/hyperlink" Target="https://login.consultant.ru/link/?req=doc&amp;base=RLAW077&amp;n=188784&amp;dst=100008" TargetMode = "External"/>
	<Relationship Id="rId83" Type="http://schemas.openxmlformats.org/officeDocument/2006/relationships/hyperlink" Target="https://login.consultant.ru/link/?req=doc&amp;base=RLAW077&amp;n=219942" TargetMode = "External"/>
	<Relationship Id="rId84" Type="http://schemas.openxmlformats.org/officeDocument/2006/relationships/hyperlink" Target="https://login.consultant.ru/link/?req=doc&amp;base=RLAW077&amp;n=198219&amp;dst=100038" TargetMode = "External"/>
	<Relationship Id="rId85" Type="http://schemas.openxmlformats.org/officeDocument/2006/relationships/hyperlink" Target="https://login.consultant.ru/link/?req=doc&amp;base=RLAW077&amp;n=188784&amp;dst=100008" TargetMode = "External"/>
	<Relationship Id="rId86" Type="http://schemas.openxmlformats.org/officeDocument/2006/relationships/hyperlink" Target="https://login.consultant.ru/link/?req=doc&amp;base=RLAW077&amp;n=203076" TargetMode = "External"/>
	<Relationship Id="rId87" Type="http://schemas.openxmlformats.org/officeDocument/2006/relationships/hyperlink" Target="https://login.consultant.ru/link/?req=doc&amp;base=RLAW077&amp;n=198219&amp;dst=100039" TargetMode = "External"/>
	<Relationship Id="rId88" Type="http://schemas.openxmlformats.org/officeDocument/2006/relationships/hyperlink" Target="https://login.consultant.ru/link/?req=doc&amp;base=RLAW077&amp;n=184380&amp;dst=100014" TargetMode = "External"/>
	<Relationship Id="rId89" Type="http://schemas.openxmlformats.org/officeDocument/2006/relationships/hyperlink" Target="https://login.consultant.ru/link/?req=doc&amp;base=RLAW077&amp;n=220998&amp;dst=100007" TargetMode = "External"/>
	<Relationship Id="rId90" Type="http://schemas.openxmlformats.org/officeDocument/2006/relationships/hyperlink" Target="https://login.consultant.ru/link/?req=doc&amp;base=RLAW077&amp;n=220303" TargetMode = "External"/>
	<Relationship Id="rId91" Type="http://schemas.openxmlformats.org/officeDocument/2006/relationships/hyperlink" Target="https://login.consultant.ru/link/?req=doc&amp;base=RLAW077&amp;n=219940" TargetMode = "External"/>
	<Relationship Id="rId92" Type="http://schemas.openxmlformats.org/officeDocument/2006/relationships/hyperlink" Target="https://login.consultant.ru/link/?req=doc&amp;base=RLAW077&amp;n=214896" TargetMode = "External"/>
	<Relationship Id="rId93" Type="http://schemas.openxmlformats.org/officeDocument/2006/relationships/hyperlink" Target="https://login.consultant.ru/link/?req=doc&amp;base=RLAW077&amp;n=207936&amp;dst=100036" TargetMode = "External"/>
	<Relationship Id="rId94" Type="http://schemas.openxmlformats.org/officeDocument/2006/relationships/hyperlink" Target="https://login.consultant.ru/link/?req=doc&amp;base=RLAW077&amp;n=219942" TargetMode = "External"/>
	<Relationship Id="rId95" Type="http://schemas.openxmlformats.org/officeDocument/2006/relationships/hyperlink" Target="https://login.consultant.ru/link/?req=doc&amp;base=RLAW077&amp;n=184380&amp;dst=100015" TargetMode = "External"/>
	<Relationship Id="rId96" Type="http://schemas.openxmlformats.org/officeDocument/2006/relationships/hyperlink" Target="https://login.consultant.ru/link/?req=doc&amp;base=RLAW077&amp;n=207936&amp;dst=100036" TargetMode = "External"/>
	<Relationship Id="rId97" Type="http://schemas.openxmlformats.org/officeDocument/2006/relationships/hyperlink" Target="https://login.consultant.ru/link/?req=doc&amp;base=RLAW077&amp;n=198109&amp;dst=100012" TargetMode = "External"/>
	<Relationship Id="rId98" Type="http://schemas.openxmlformats.org/officeDocument/2006/relationships/hyperlink" Target="https://login.consultant.ru/link/?req=doc&amp;base=RLAW077&amp;n=173504&amp;dst=100017" TargetMode = "External"/>
	<Relationship Id="rId99" Type="http://schemas.openxmlformats.org/officeDocument/2006/relationships/hyperlink" Target="https://login.consultant.ru/link/?req=doc&amp;base=RLAW077&amp;n=173594&amp;dst=100015" TargetMode = "External"/>
	<Relationship Id="rId100" Type="http://schemas.openxmlformats.org/officeDocument/2006/relationships/hyperlink" Target="https://login.consultant.ru/link/?req=doc&amp;base=RLAW077&amp;n=173594&amp;dst=100016" TargetMode = "External"/>
	<Relationship Id="rId101" Type="http://schemas.openxmlformats.org/officeDocument/2006/relationships/hyperlink" Target="https://login.consultant.ru/link/?req=doc&amp;base=RLAW077&amp;n=173504&amp;dst=100018" TargetMode = "External"/>
	<Relationship Id="rId102" Type="http://schemas.openxmlformats.org/officeDocument/2006/relationships/hyperlink" Target="https://login.consultant.ru/link/?req=doc&amp;base=RLAW077&amp;n=184380&amp;dst=100029" TargetMode = "External"/>
	<Relationship Id="rId103" Type="http://schemas.openxmlformats.org/officeDocument/2006/relationships/hyperlink" Target="https://login.consultant.ru/link/?req=doc&amp;base=RLAW077&amp;n=162277&amp;dst=100022" TargetMode = "External"/>
	<Relationship Id="rId104" Type="http://schemas.openxmlformats.org/officeDocument/2006/relationships/hyperlink" Target="https://login.consultant.ru/link/?req=doc&amp;base=RLAW077&amp;n=173504&amp;dst=100020" TargetMode = "External"/>
	<Relationship Id="rId105" Type="http://schemas.openxmlformats.org/officeDocument/2006/relationships/hyperlink" Target="https://login.consultant.ru/link/?req=doc&amp;base=RLAW077&amp;n=207936&amp;dst=100036" TargetMode = "External"/>
	<Relationship Id="rId106" Type="http://schemas.openxmlformats.org/officeDocument/2006/relationships/hyperlink" Target="https://login.consultant.ru/link/?req=doc&amp;base=RLAW077&amp;n=198219&amp;dst=100040" TargetMode = "External"/>
	<Relationship Id="rId107" Type="http://schemas.openxmlformats.org/officeDocument/2006/relationships/hyperlink" Target="https://login.consultant.ru/link/?req=doc&amp;base=RLAW077&amp;n=207936&amp;dst=100037" TargetMode = "External"/>
	<Relationship Id="rId108" Type="http://schemas.openxmlformats.org/officeDocument/2006/relationships/hyperlink" Target="https://login.consultant.ru/link/?req=doc&amp;base=RLAW077&amp;n=184380&amp;dst=100036" TargetMode = "External"/>
	<Relationship Id="rId109" Type="http://schemas.openxmlformats.org/officeDocument/2006/relationships/hyperlink" Target="https://login.consultant.ru/link/?req=doc&amp;base=RLAW077&amp;n=173504&amp;dst=100022" TargetMode = "External"/>
	<Relationship Id="rId110" Type="http://schemas.openxmlformats.org/officeDocument/2006/relationships/hyperlink" Target="https://login.consultant.ru/link/?req=doc&amp;base=RLAW077&amp;n=207936&amp;dst=100039" TargetMode = "External"/>
	<Relationship Id="rId111" Type="http://schemas.openxmlformats.org/officeDocument/2006/relationships/hyperlink" Target="https://login.consultant.ru/link/?req=doc&amp;base=RLAW077&amp;n=220998&amp;dst=100014" TargetMode = "External"/>
	<Relationship Id="rId112" Type="http://schemas.openxmlformats.org/officeDocument/2006/relationships/hyperlink" Target="https://login.consultant.ru/link/?req=doc&amp;base=RLAW077&amp;n=191038&amp;dst=100007" TargetMode = "External"/>
	<Relationship Id="rId113" Type="http://schemas.openxmlformats.org/officeDocument/2006/relationships/hyperlink" Target="https://login.consultant.ru/link/?req=doc&amp;base=RLAW077&amp;n=184383&amp;dst=100011" TargetMode = "External"/>
	<Relationship Id="rId114" Type="http://schemas.openxmlformats.org/officeDocument/2006/relationships/hyperlink" Target="https://login.consultant.ru/link/?req=doc&amp;base=RLAW077&amp;n=198219&amp;dst=100045" TargetMode = "External"/>
	<Relationship Id="rId115" Type="http://schemas.openxmlformats.org/officeDocument/2006/relationships/hyperlink" Target="https://login.consultant.ru/link/?req=doc&amp;base=RLAW077&amp;n=198219&amp;dst=100052" TargetMode = "External"/>
	<Relationship Id="rId116" Type="http://schemas.openxmlformats.org/officeDocument/2006/relationships/hyperlink" Target="https://login.consultant.ru/link/?req=doc&amp;base=RLAW077&amp;n=184380&amp;dst=100047" TargetMode = "External"/>
	<Relationship Id="rId117" Type="http://schemas.openxmlformats.org/officeDocument/2006/relationships/hyperlink" Target="https://login.consultant.ru/link/?req=doc&amp;base=RLAW077&amp;n=173594&amp;dst=100018" TargetMode = "External"/>
	<Relationship Id="rId118" Type="http://schemas.openxmlformats.org/officeDocument/2006/relationships/hyperlink" Target="https://login.consultant.ru/link/?req=doc&amp;base=RLAW077&amp;n=165566&amp;dst=100011" TargetMode = "External"/>
	<Relationship Id="rId119" Type="http://schemas.openxmlformats.org/officeDocument/2006/relationships/hyperlink" Target="https://login.consultant.ru/link/?req=doc&amp;base=RLAW077&amp;n=207936&amp;dst=100041" TargetMode = "External"/>
	<Relationship Id="rId120" Type="http://schemas.openxmlformats.org/officeDocument/2006/relationships/hyperlink" Target="https://login.consultant.ru/link/?req=doc&amp;base=RLAW077&amp;n=173594&amp;dst=100019" TargetMode = "External"/>
	<Relationship Id="rId121" Type="http://schemas.openxmlformats.org/officeDocument/2006/relationships/hyperlink" Target="https://login.consultant.ru/link/?req=doc&amp;base=RLAW077&amp;n=198109&amp;dst=100014" TargetMode = "External"/>
	<Relationship Id="rId122" Type="http://schemas.openxmlformats.org/officeDocument/2006/relationships/hyperlink" Target="https://login.consultant.ru/link/?req=doc&amp;base=RLAW077&amp;n=165566&amp;dst=100020" TargetMode = "External"/>
	<Relationship Id="rId123" Type="http://schemas.openxmlformats.org/officeDocument/2006/relationships/hyperlink" Target="https://login.consultant.ru/link/?req=doc&amp;base=RLAW077&amp;n=198219&amp;dst=100055" TargetMode = "External"/>
	<Relationship Id="rId124" Type="http://schemas.openxmlformats.org/officeDocument/2006/relationships/hyperlink" Target="https://login.consultant.ru/link/?req=doc&amp;base=RLAW077&amp;n=207936&amp;dst=100042" TargetMode = "External"/>
	<Relationship Id="rId125" Type="http://schemas.openxmlformats.org/officeDocument/2006/relationships/hyperlink" Target="https://login.consultant.ru/link/?req=doc&amp;base=RLAW077&amp;n=184380&amp;dst=100056" TargetMode = "External"/>
	<Relationship Id="rId126" Type="http://schemas.openxmlformats.org/officeDocument/2006/relationships/hyperlink" Target="https://login.consultant.ru/link/?req=doc&amp;base=RLAW077&amp;n=184380&amp;dst=100058" TargetMode = "External"/>
	<Relationship Id="rId127" Type="http://schemas.openxmlformats.org/officeDocument/2006/relationships/hyperlink" Target="https://login.consultant.ru/link/?req=doc&amp;base=RLAW077&amp;n=184380&amp;dst=100060" TargetMode = "External"/>
	<Relationship Id="rId128" Type="http://schemas.openxmlformats.org/officeDocument/2006/relationships/hyperlink" Target="https://login.consultant.ru/link/?req=doc&amp;base=RLAW077&amp;n=173504&amp;dst=100023" TargetMode = "External"/>
	<Relationship Id="rId129" Type="http://schemas.openxmlformats.org/officeDocument/2006/relationships/hyperlink" Target="https://login.consultant.ru/link/?req=doc&amp;base=RLAW077&amp;n=173504&amp;dst=100025" TargetMode = "External"/>
	<Relationship Id="rId130" Type="http://schemas.openxmlformats.org/officeDocument/2006/relationships/hyperlink" Target="https://login.consultant.ru/link/?req=doc&amp;base=RLAW077&amp;n=173594&amp;dst=100019" TargetMode = "External"/>
	<Relationship Id="rId131" Type="http://schemas.openxmlformats.org/officeDocument/2006/relationships/hyperlink" Target="https://login.consultant.ru/link/?req=doc&amp;base=RLAW077&amp;n=184379&amp;dst=100027" TargetMode = "External"/>
	<Relationship Id="rId132" Type="http://schemas.openxmlformats.org/officeDocument/2006/relationships/hyperlink" Target="https://login.consultant.ru/link/?req=doc&amp;base=RLAW077&amp;n=184383&amp;dst=100014" TargetMode = "External"/>
	<Relationship Id="rId133" Type="http://schemas.openxmlformats.org/officeDocument/2006/relationships/hyperlink" Target="https://login.consultant.ru/link/?req=doc&amp;base=RLAW077&amp;n=198219&amp;dst=100057" TargetMode = "External"/>
	<Relationship Id="rId134" Type="http://schemas.openxmlformats.org/officeDocument/2006/relationships/hyperlink" Target="https://login.consultant.ru/link/?req=doc&amp;base=RLAW077&amp;n=198219&amp;dst=100064" TargetMode = "External"/>
	<Relationship Id="rId135" Type="http://schemas.openxmlformats.org/officeDocument/2006/relationships/hyperlink" Target="https://login.consultant.ru/link/?req=doc&amp;base=RLAW077&amp;n=207936&amp;dst=100043" TargetMode = "External"/>
	<Relationship Id="rId136" Type="http://schemas.openxmlformats.org/officeDocument/2006/relationships/hyperlink" Target="https://login.consultant.ru/link/?req=doc&amp;base=RLAW077&amp;n=184380&amp;dst=100063" TargetMode = "External"/>
	<Relationship Id="rId137" Type="http://schemas.openxmlformats.org/officeDocument/2006/relationships/hyperlink" Target="https://login.consultant.ru/link/?req=doc&amp;base=RLAW077&amp;n=184380&amp;dst=100064" TargetMode = "External"/>
	<Relationship Id="rId138" Type="http://schemas.openxmlformats.org/officeDocument/2006/relationships/hyperlink" Target="https://login.consultant.ru/link/?req=doc&amp;base=RLAW077&amp;n=165566&amp;dst=100023" TargetMode = "External"/>
	<Relationship Id="rId139" Type="http://schemas.openxmlformats.org/officeDocument/2006/relationships/hyperlink" Target="https://login.consultant.ru/link/?req=doc&amp;base=RLAW077&amp;n=173594&amp;dst=100019" TargetMode = "External"/>
	<Relationship Id="rId140" Type="http://schemas.openxmlformats.org/officeDocument/2006/relationships/hyperlink" Target="https://login.consultant.ru/link/?req=doc&amp;base=RLAW077&amp;n=184380&amp;dst=100072" TargetMode = "External"/>
	<Relationship Id="rId141" Type="http://schemas.openxmlformats.org/officeDocument/2006/relationships/hyperlink" Target="https://login.consultant.ru/link/?req=doc&amp;base=RLAW077&amp;n=184380&amp;dst=100075" TargetMode = "External"/>
	<Relationship Id="rId142" Type="http://schemas.openxmlformats.org/officeDocument/2006/relationships/hyperlink" Target="https://login.consultant.ru/link/?req=doc&amp;base=RLAW077&amp;n=165566&amp;dst=100025" TargetMode = "External"/>
	<Relationship Id="rId143" Type="http://schemas.openxmlformats.org/officeDocument/2006/relationships/hyperlink" Target="https://login.consultant.ru/link/?req=doc&amp;base=RLAW077&amp;n=207936&amp;dst=100043" TargetMode = "External"/>
	<Relationship Id="rId144" Type="http://schemas.openxmlformats.org/officeDocument/2006/relationships/hyperlink" Target="https://login.consultant.ru/link/?req=doc&amp;base=RLAW077&amp;n=165566&amp;dst=100035" TargetMode = "External"/>
	<Relationship Id="rId145" Type="http://schemas.openxmlformats.org/officeDocument/2006/relationships/hyperlink" Target="https://login.consultant.ru/link/?req=doc&amp;base=RLAW077&amp;n=198219&amp;dst=100072" TargetMode = "External"/>
	<Relationship Id="rId146" Type="http://schemas.openxmlformats.org/officeDocument/2006/relationships/hyperlink" Target="https://login.consultant.ru/link/?req=doc&amp;base=RLAW077&amp;n=198219&amp;dst=100073" TargetMode = "External"/>
	<Relationship Id="rId147" Type="http://schemas.openxmlformats.org/officeDocument/2006/relationships/hyperlink" Target="https://login.consultant.ru/link/?req=doc&amp;base=RLAW077&amp;n=198219&amp;dst=100080" TargetMode = "External"/>
	<Relationship Id="rId148" Type="http://schemas.openxmlformats.org/officeDocument/2006/relationships/hyperlink" Target="https://login.consultant.ru/link/?req=doc&amp;base=RLAW077&amp;n=198219&amp;dst=100083" TargetMode = "External"/>
	<Relationship Id="rId149" Type="http://schemas.openxmlformats.org/officeDocument/2006/relationships/hyperlink" Target="https://login.consultant.ru/link/?req=doc&amp;base=RLAW077&amp;n=198219&amp;dst=100086" TargetMode = "External"/>
	<Relationship Id="rId150" Type="http://schemas.openxmlformats.org/officeDocument/2006/relationships/hyperlink" Target="https://login.consultant.ru/link/?req=doc&amp;base=RLAW077&amp;n=198219&amp;dst=100089" TargetMode = "External"/>
	<Relationship Id="rId151" Type="http://schemas.openxmlformats.org/officeDocument/2006/relationships/hyperlink" Target="https://login.consultant.ru/link/?req=doc&amp;base=RLAW077&amp;n=207936&amp;dst=100043" TargetMode = "External"/>
	<Relationship Id="rId152" Type="http://schemas.openxmlformats.org/officeDocument/2006/relationships/hyperlink" Target="https://login.consultant.ru/link/?req=doc&amp;base=RLAW077&amp;n=198219&amp;dst=100098" TargetMode = "External"/>
	<Relationship Id="rId153" Type="http://schemas.openxmlformats.org/officeDocument/2006/relationships/hyperlink" Target="https://login.consultant.ru/link/?req=doc&amp;base=RLAW077&amp;n=198219&amp;dst=100101" TargetMode = "External"/>
	<Relationship Id="rId154" Type="http://schemas.openxmlformats.org/officeDocument/2006/relationships/hyperlink" Target="https://login.consultant.ru/link/?req=doc&amp;base=RLAW077&amp;n=198219&amp;dst=100104" TargetMode = "External"/>
	<Relationship Id="rId155" Type="http://schemas.openxmlformats.org/officeDocument/2006/relationships/hyperlink" Target="https://login.consultant.ru/link/?req=doc&amp;base=RLAW077&amp;n=198219&amp;dst=100107" TargetMode = "External"/>
	<Relationship Id="rId156" Type="http://schemas.openxmlformats.org/officeDocument/2006/relationships/hyperlink" Target="https://login.consultant.ru/link/?req=doc&amp;base=RLAW077&amp;n=198109&amp;dst=100015" TargetMode = "External"/>
	<Relationship Id="rId157" Type="http://schemas.openxmlformats.org/officeDocument/2006/relationships/hyperlink" Target="https://login.consultant.ru/link/?req=doc&amp;base=RLAW077&amp;n=198109&amp;dst=100022" TargetMode = "External"/>
	<Relationship Id="rId158" Type="http://schemas.openxmlformats.org/officeDocument/2006/relationships/hyperlink" Target="https://login.consultant.ru/link/?req=doc&amp;base=RLAW077&amp;n=184380&amp;dst=100078" TargetMode = "External"/>
	<Relationship Id="rId159" Type="http://schemas.openxmlformats.org/officeDocument/2006/relationships/hyperlink" Target="https://login.consultant.ru/link/?req=doc&amp;base=RLAW077&amp;n=198219&amp;dst=100111" TargetMode = "External"/>
	<Relationship Id="rId160" Type="http://schemas.openxmlformats.org/officeDocument/2006/relationships/hyperlink" Target="https://login.consultant.ru/link/?req=doc&amp;base=RLAW077&amp;n=198219&amp;dst=100112" TargetMode = "External"/>
	<Relationship Id="rId161" Type="http://schemas.openxmlformats.org/officeDocument/2006/relationships/hyperlink" Target="https://login.consultant.ru/link/?req=doc&amp;base=RLAW077&amp;n=198219&amp;dst=100114" TargetMode = "External"/>
	<Relationship Id="rId162" Type="http://schemas.openxmlformats.org/officeDocument/2006/relationships/hyperlink" Target="https://login.consultant.ru/link/?req=doc&amp;base=RLAW077&amp;n=198219&amp;dst=100115" TargetMode = "External"/>
	<Relationship Id="rId163" Type="http://schemas.openxmlformats.org/officeDocument/2006/relationships/hyperlink" Target="https://login.consultant.ru/link/?req=doc&amp;base=RLAW077&amp;n=212549&amp;dst=100009" TargetMode = "External"/>
	<Relationship Id="rId164" Type="http://schemas.openxmlformats.org/officeDocument/2006/relationships/hyperlink" Target="https://login.consultant.ru/link/?req=doc&amp;base=RLAW077&amp;n=220998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20.10.2014 N 416-п
(ред. от 27.03.2024)
"О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края"</dc:title>
  <dcterms:created xsi:type="dcterms:W3CDTF">2024-04-01T12:01:57Z</dcterms:created>
</cp:coreProperties>
</file>